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D9810"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441" w:firstLineChars="400"/>
        <w:rPr>
          <w:rFonts w:hint="eastAsia" w:eastAsia="微软雅黑"/>
          <w:b/>
          <w:bCs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w:t>安阳市中医院信息机房精密空调报价</w:t>
      </w:r>
      <w:r>
        <w:rPr>
          <w:rFonts w:hint="eastAsia"/>
          <w:b/>
          <w:bCs/>
          <w:sz w:val="36"/>
          <w:szCs w:val="36"/>
          <w:lang w:val="en-US" w:eastAsia="zh-CN"/>
        </w:rPr>
        <w:t>表</w:t>
      </w:r>
    </w:p>
    <w:p w14:paraId="3FFE926C">
      <w:pPr>
        <w:bidi w:val="0"/>
        <w:jc w:val="both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</w:p>
    <w:p w14:paraId="6154D18A">
      <w:pPr>
        <w:bidi w:val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公司名称：       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货币单位：人民币</w:t>
      </w:r>
    </w:p>
    <w:p w14:paraId="12E61249">
      <w:pPr>
        <w:bidi w:val="0"/>
        <w:jc w:val="both"/>
        <w:rPr>
          <w:rFonts w:hint="eastAsia" w:ascii="宋体" w:hAnsi="宋体" w:eastAsia="宋体" w:cs="宋体"/>
          <w:spacing w:val="0"/>
          <w:sz w:val="24"/>
          <w:szCs w:val="24"/>
        </w:rPr>
      </w:pPr>
    </w:p>
    <w:tbl>
      <w:tblPr>
        <w:tblStyle w:val="13"/>
        <w:tblW w:w="837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2700"/>
        <w:gridCol w:w="855"/>
        <w:gridCol w:w="1140"/>
        <w:gridCol w:w="2385"/>
      </w:tblGrid>
      <w:tr w14:paraId="27C726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86EA2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</w:rPr>
              <w:t>品牌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1370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</w:rPr>
              <w:t>型号</w:t>
            </w: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  <w:lang w:val="en-US" w:eastAsia="zh-CN"/>
              </w:rPr>
              <w:t>及参数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1DA22A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</w:rPr>
              <w:t>数量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009CF4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</w:rPr>
              <w:t>单位</w:t>
            </w: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D783F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Style w:val="1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vertAlign w:val="baseline"/>
                <w:lang w:val="en-US" w:eastAsia="zh-CN"/>
              </w:rPr>
              <w:t>价格</w:t>
            </w:r>
          </w:p>
        </w:tc>
      </w:tr>
      <w:tr w14:paraId="665F6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BE06BA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6A21C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A4A3E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3964AE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8B62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</w:tr>
      <w:tr w14:paraId="218265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FD326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E4A7D9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0EE3D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E89604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91FCE">
            <w:pPr>
              <w:pStyle w:val="1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</w:rPr>
            </w:pPr>
          </w:p>
        </w:tc>
      </w:tr>
    </w:tbl>
    <w:p w14:paraId="60EEDDAB">
      <w:pPr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59AE27C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 </w:t>
      </w:r>
    </w:p>
    <w:p w14:paraId="477E39FF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2F200B0F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6EE966B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34271689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350876A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3B38EE5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08FDC91C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09E3B48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名称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：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（全称并加盖公章）</w:t>
      </w:r>
    </w:p>
    <w:p w14:paraId="747D7A2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7D8FC4E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</w:p>
    <w:p w14:paraId="5BF3CA1A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日  </w:t>
      </w:r>
      <w:r>
        <w:rPr>
          <w:rFonts w:hint="eastAsia" w:ascii="宋体" w:hAnsi="宋体" w:eastAsia="宋体" w:cs="宋体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期：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2026年    月    日</w:t>
      </w:r>
    </w:p>
    <w:p w14:paraId="20359CDB">
      <w:pPr>
        <w:rPr>
          <w:rFonts w:hint="default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spacing w:val="0"/>
          <w:sz w:val="24"/>
          <w:szCs w:val="24"/>
          <w:lang w:val="en-US" w:eastAsia="zh-CN"/>
        </w:rPr>
        <w:br w:type="page"/>
      </w:r>
    </w:p>
    <w:p w14:paraId="7E925705"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公司简介</w:t>
      </w:r>
    </w:p>
    <w:tbl>
      <w:tblPr>
        <w:tblStyle w:val="13"/>
        <w:tblW w:w="8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8"/>
        <w:gridCol w:w="1350"/>
        <w:gridCol w:w="1860"/>
        <w:gridCol w:w="1444"/>
        <w:gridCol w:w="955"/>
        <w:gridCol w:w="1493"/>
      </w:tblGrid>
      <w:tr w14:paraId="64F08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1A06F8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供应商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 w14:paraId="3BDEDB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444" w:type="dxa"/>
            <w:noWrap w:val="0"/>
            <w:vAlign w:val="center"/>
          </w:tcPr>
          <w:p w14:paraId="460396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组织形式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2CC8B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3926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581ABB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350" w:type="dxa"/>
            <w:noWrap w:val="0"/>
            <w:vAlign w:val="center"/>
          </w:tcPr>
          <w:p w14:paraId="7C2F18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60" w:type="dxa"/>
            <w:noWrap w:val="0"/>
            <w:vAlign w:val="center"/>
          </w:tcPr>
          <w:p w14:paraId="35ACF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1444" w:type="dxa"/>
            <w:noWrap w:val="0"/>
            <w:vAlign w:val="center"/>
          </w:tcPr>
          <w:p w14:paraId="38422D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955" w:type="dxa"/>
            <w:noWrap w:val="0"/>
            <w:vAlign w:val="center"/>
          </w:tcPr>
          <w:p w14:paraId="5E6110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法人姓名</w:t>
            </w:r>
          </w:p>
        </w:tc>
        <w:tc>
          <w:tcPr>
            <w:tcW w:w="1493" w:type="dxa"/>
            <w:noWrap w:val="0"/>
            <w:vAlign w:val="center"/>
          </w:tcPr>
          <w:p w14:paraId="016E1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553B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328" w:type="dxa"/>
            <w:noWrap w:val="0"/>
            <w:vAlign w:val="center"/>
          </w:tcPr>
          <w:p w14:paraId="072C2A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注册资金</w:t>
            </w:r>
          </w:p>
        </w:tc>
        <w:tc>
          <w:tcPr>
            <w:tcW w:w="1350" w:type="dxa"/>
            <w:noWrap w:val="0"/>
            <w:vAlign w:val="center"/>
          </w:tcPr>
          <w:p w14:paraId="672809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 w14:paraId="39BD88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统一社会信用代码</w:t>
            </w:r>
          </w:p>
        </w:tc>
        <w:tc>
          <w:tcPr>
            <w:tcW w:w="2448" w:type="dxa"/>
            <w:gridSpan w:val="2"/>
            <w:noWrap w:val="0"/>
            <w:vAlign w:val="center"/>
          </w:tcPr>
          <w:p w14:paraId="2DC538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286ED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2678" w:type="dxa"/>
            <w:gridSpan w:val="2"/>
            <w:noWrap w:val="0"/>
            <w:vAlign w:val="center"/>
          </w:tcPr>
          <w:p w14:paraId="25BBD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注册地址</w:t>
            </w:r>
          </w:p>
        </w:tc>
        <w:tc>
          <w:tcPr>
            <w:tcW w:w="5752" w:type="dxa"/>
            <w:gridSpan w:val="4"/>
            <w:noWrap w:val="0"/>
            <w:vAlign w:val="center"/>
          </w:tcPr>
          <w:p w14:paraId="59BF728B">
            <w:pP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0FB64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4" w:hRule="exact"/>
          <w:jc w:val="center"/>
        </w:trPr>
        <w:tc>
          <w:tcPr>
            <w:tcW w:w="1328" w:type="dxa"/>
            <w:noWrap w:val="0"/>
            <w:vAlign w:val="center"/>
          </w:tcPr>
          <w:p w14:paraId="384995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经营范围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 w14:paraId="12DDDD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</w:tbl>
    <w:p w14:paraId="5FD07136">
      <w:pPr>
        <w:pStyle w:val="8"/>
        <w:rPr>
          <w:rFonts w:hint="eastAsia"/>
        </w:rPr>
      </w:pPr>
    </w:p>
    <w:p w14:paraId="5FB0A1A8"/>
    <w:p w14:paraId="7C33657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2、营业执照及证明材料</w:t>
      </w:r>
      <w:bookmarkStart w:id="0" w:name="_GoBack"/>
      <w:bookmarkEnd w:id="0"/>
    </w:p>
    <w:p w14:paraId="0A731AD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EE70B2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F87960A">
      <w:pPr>
        <w:rPr>
          <w:rFonts w:hint="default"/>
          <w:lang w:val="en-US" w:eastAsia="zh-CN"/>
        </w:rPr>
      </w:pPr>
    </w:p>
    <w:p w14:paraId="3B0B54B8">
      <w:pPr>
        <w:rPr>
          <w:rFonts w:hint="default"/>
          <w:lang w:val="en-US" w:eastAsia="zh-CN"/>
        </w:rPr>
      </w:pPr>
    </w:p>
    <w:p w14:paraId="7C230AEA">
      <w:pPr>
        <w:rPr>
          <w:rFonts w:hint="default"/>
          <w:lang w:val="en-US" w:eastAsia="zh-CN"/>
        </w:rPr>
      </w:pPr>
    </w:p>
    <w:p w14:paraId="753B489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系统技术方案</w:t>
      </w:r>
    </w:p>
    <w:p w14:paraId="434745E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18726F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D51E25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5ED579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C263135">
      <w:pPr>
        <w:spacing w:after="120" w:line="360" w:lineRule="auto"/>
        <w:ind w:firstLine="480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62B01"/>
    <w:multiLevelType w:val="singleLevel"/>
    <w:tmpl w:val="B1E62B0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B563060"/>
    <w:rsid w:val="0E1327A4"/>
    <w:rsid w:val="0E59465B"/>
    <w:rsid w:val="11826AFE"/>
    <w:rsid w:val="154D47EE"/>
    <w:rsid w:val="16DF591A"/>
    <w:rsid w:val="25916AE1"/>
    <w:rsid w:val="27170AFF"/>
    <w:rsid w:val="272A498F"/>
    <w:rsid w:val="2B3B716B"/>
    <w:rsid w:val="3AF75B86"/>
    <w:rsid w:val="3FCF1AFE"/>
    <w:rsid w:val="41662610"/>
    <w:rsid w:val="418C2076"/>
    <w:rsid w:val="4A7D4C52"/>
    <w:rsid w:val="4B85247E"/>
    <w:rsid w:val="4EAD187E"/>
    <w:rsid w:val="4F020368"/>
    <w:rsid w:val="51586E25"/>
    <w:rsid w:val="54F975CB"/>
    <w:rsid w:val="57FD73D2"/>
    <w:rsid w:val="5AC02939"/>
    <w:rsid w:val="69B33D95"/>
    <w:rsid w:val="6E481411"/>
    <w:rsid w:val="79DD09BA"/>
    <w:rsid w:val="7FE2EEC2"/>
    <w:rsid w:val="7FEF37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eastAsia="微软雅黑" w:hAnsiTheme="minorHAnsi" w:cstheme="minorBidi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240"/>
      <w:outlineLvl w:val="0"/>
    </w:pPr>
    <w:rPr>
      <w:rFonts w:ascii="Arial" w:eastAsia="微软雅黑" w:hAnsiTheme="minorHAnsi" w:cstheme="minorBidi"/>
      <w:b/>
      <w:bCs/>
      <w:color w:val="000000"/>
      <w:sz w:val="32"/>
      <w:szCs w:val="32"/>
    </w:rPr>
  </w:style>
  <w:style w:type="paragraph" w:styleId="3">
    <w:name w:val="heading 2"/>
    <w:next w:val="1"/>
    <w:qFormat/>
    <w:uiPriority w:val="0"/>
    <w:pPr>
      <w:spacing w:before="180" w:after="180"/>
      <w:outlineLvl w:val="1"/>
    </w:pPr>
    <w:rPr>
      <w:rFonts w:ascii="Arial" w:eastAsia="微软雅黑" w:hAnsiTheme="minorHAnsi" w:cstheme="minorBidi"/>
      <w:b/>
      <w:bCs/>
      <w:color w:val="000000"/>
      <w:sz w:val="28"/>
      <w:szCs w:val="28"/>
    </w:rPr>
  </w:style>
  <w:style w:type="paragraph" w:styleId="4">
    <w:name w:val="heading 3"/>
    <w:next w:val="1"/>
    <w:qFormat/>
    <w:uiPriority w:val="0"/>
    <w:pPr>
      <w:spacing w:before="120" w:after="120"/>
      <w:outlineLvl w:val="2"/>
    </w:pPr>
    <w:rPr>
      <w:rFonts w:ascii="Arial" w:eastAsia="微软雅黑" w:hAnsiTheme="minorHAnsi" w:cstheme="minorBidi"/>
      <w:b/>
      <w:bCs/>
      <w:color w:val="000000"/>
      <w:sz w:val="26"/>
      <w:szCs w:val="26"/>
    </w:rPr>
  </w:style>
  <w:style w:type="paragraph" w:styleId="5">
    <w:name w:val="heading 4"/>
    <w:next w:val="1"/>
    <w:qFormat/>
    <w:uiPriority w:val="0"/>
    <w:rPr>
      <w:rFonts w:ascii="Arial" w:eastAsia="微软雅黑" w:hAnsiTheme="minorHAnsi" w:cstheme="minorBidi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eastAsia="微软雅黑" w:hAnsiTheme="minorHAnsi" w:cstheme="minorBidi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eastAsia="微软雅黑" w:hAnsiTheme="minorHAnsi" w:cstheme="minorBidi"/>
      <w:color w:val="1F4D78"/>
      <w:sz w:val="24"/>
      <w:szCs w:val="2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endnote text"/>
    <w:link w:val="21"/>
    <w:semiHidden/>
    <w:unhideWhenUsed/>
    <w:qFormat/>
    <w:uiPriority w:val="99"/>
    <w:pPr>
      <w:spacing w:after="0" w:line="240" w:lineRule="auto"/>
    </w:pPr>
    <w:rPr>
      <w:rFonts w:ascii="Arial" w:eastAsia="微软雅黑" w:hAnsiTheme="minorHAnsi" w:cstheme="minorBidi"/>
      <w:sz w:val="20"/>
      <w:szCs w:val="20"/>
    </w:rPr>
  </w:style>
  <w:style w:type="paragraph" w:styleId="10">
    <w:name w:val="footnote text"/>
    <w:link w:val="20"/>
    <w:semiHidden/>
    <w:unhideWhenUsed/>
    <w:qFormat/>
    <w:uiPriority w:val="99"/>
    <w:pPr>
      <w:spacing w:after="0" w:line="240" w:lineRule="auto"/>
    </w:pPr>
    <w:rPr>
      <w:rFonts w:ascii="Arial" w:eastAsia="微软雅黑" w:hAnsiTheme="minorHAnsi" w:cstheme="minorBidi"/>
      <w:sz w:val="20"/>
      <w:szCs w:val="20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qFormat/>
    <w:uiPriority w:val="0"/>
    <w:rPr>
      <w:rFonts w:ascii="Arial" w:eastAsia="微软雅黑" w:hAnsiTheme="minorHAnsi" w:cstheme="minorBidi"/>
      <w:sz w:val="56"/>
      <w:szCs w:val="56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ndnote reference"/>
    <w:semiHidden/>
    <w:unhideWhenUsed/>
    <w:qFormat/>
    <w:uiPriority w:val="99"/>
    <w:rPr>
      <w:vertAlign w:val="superscript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styleId="19">
    <w:name w:val="List Paragraph"/>
    <w:qFormat/>
    <w:uiPriority w:val="0"/>
    <w:rPr>
      <w:rFonts w:ascii="Arial" w:eastAsia="微软雅黑" w:hAnsiTheme="minorHAnsi" w:cstheme="minorBidi"/>
      <w:sz w:val="24"/>
      <w:szCs w:val="24"/>
    </w:rPr>
  </w:style>
  <w:style w:type="character" w:customStyle="1" w:styleId="20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1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127</Words>
  <Characters>130</Characters>
  <TotalTime>1</TotalTime>
  <ScaleCrop>false</ScaleCrop>
  <LinksUpToDate>false</LinksUpToDate>
  <CharactersWithSpaces>229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2026-08-13T09:55:00Z</dcterms:created>
  <dc:creator>Un-named</dc:creator>
  <cp:lastModifiedBy>实心</cp:lastModifiedBy>
  <dcterms:modified xsi:type="dcterms:W3CDTF">2026-08-24T06:50:17Z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56EE3A9349F443EE900D740821B6F6E6_13</vt:lpwstr>
  </property>
  <property fmtid="{D5CDD505-2E9C-101B-9397-08002B2CF9AE}" pid="4" name="KSOTemplateDocerSaveRecord">
    <vt:lpwstr>eyJoZGlkIjoiZDNmZGEwNmRkOTQ3MzA0OWY4NDA1MDdjZGVkZjM5NWIiLCJ1c2VySWQiOiI4NTM4MDQ4MTIifQ==</vt:lpwstr>
  </property>
</Properties>
</file>